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bCs/>
          <w:color w:val="000000"/>
        </w:rPr>
        <w:t>СОГЛАСОВАНО:                                                         УТВЕРЖДАЮ:</w:t>
      </w:r>
      <w:r w:rsidRPr="00370223">
        <w:rPr>
          <w:rFonts w:ascii="Times New Roman" w:hAnsi="Times New Roman" w:cs="Times New Roman"/>
          <w:color w:val="000000"/>
          <w:spacing w:val="-2"/>
        </w:rPr>
        <w:t xml:space="preserve">                    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 xml:space="preserve"> Председатель </w:t>
      </w:r>
      <w:proofErr w:type="gramStart"/>
      <w:r w:rsidRPr="00370223">
        <w:rPr>
          <w:rFonts w:ascii="Times New Roman" w:hAnsi="Times New Roman" w:cs="Times New Roman"/>
          <w:color w:val="000000"/>
          <w:spacing w:val="-2"/>
        </w:rPr>
        <w:t>первичной</w:t>
      </w:r>
      <w:proofErr w:type="gramEnd"/>
      <w:r w:rsidRPr="00370223">
        <w:rPr>
          <w:rFonts w:ascii="Times New Roman" w:hAnsi="Times New Roman" w:cs="Times New Roman"/>
          <w:color w:val="000000"/>
          <w:spacing w:val="-2"/>
        </w:rPr>
        <w:t xml:space="preserve"> профсоюзной                      Заведующая муниципального дошкольного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>организации муниципального дошкольного                образовательного учреждения «Детский сад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>образовательного учреждения «Детский сад               №8 «Вишенка» г</w:t>
      </w:r>
      <w:proofErr w:type="gramStart"/>
      <w:r w:rsidRPr="00370223">
        <w:rPr>
          <w:rFonts w:ascii="Times New Roman" w:hAnsi="Times New Roman" w:cs="Times New Roman"/>
          <w:color w:val="000000"/>
          <w:spacing w:val="-2"/>
        </w:rPr>
        <w:t>.Р</w:t>
      </w:r>
      <w:proofErr w:type="gramEnd"/>
      <w:r w:rsidRPr="00370223">
        <w:rPr>
          <w:rFonts w:ascii="Times New Roman" w:hAnsi="Times New Roman" w:cs="Times New Roman"/>
          <w:color w:val="000000"/>
          <w:spacing w:val="-2"/>
        </w:rPr>
        <w:t xml:space="preserve">тищево Саратовской 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>№8 «Вишенка» г</w:t>
      </w:r>
      <w:proofErr w:type="gramStart"/>
      <w:r w:rsidRPr="00370223">
        <w:rPr>
          <w:rFonts w:ascii="Times New Roman" w:hAnsi="Times New Roman" w:cs="Times New Roman"/>
          <w:color w:val="000000"/>
          <w:spacing w:val="-2"/>
        </w:rPr>
        <w:t>.Р</w:t>
      </w:r>
      <w:proofErr w:type="gramEnd"/>
      <w:r w:rsidRPr="00370223">
        <w:rPr>
          <w:rFonts w:ascii="Times New Roman" w:hAnsi="Times New Roman" w:cs="Times New Roman"/>
          <w:color w:val="000000"/>
          <w:spacing w:val="-2"/>
        </w:rPr>
        <w:t>тищево Саратовской                        области»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 xml:space="preserve"> области»   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>________________ /М.А.Селезнёва/                                 _____________ А.А.Харламова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370223">
        <w:rPr>
          <w:rFonts w:ascii="Times New Roman" w:hAnsi="Times New Roman" w:cs="Times New Roman"/>
          <w:color w:val="000000"/>
          <w:spacing w:val="-2"/>
        </w:rPr>
        <w:t>«16» декабря  2014 года                                                   «16»  декабря  2014 года.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ind w:left="3436"/>
        <w:rPr>
          <w:rFonts w:ascii="Times New Roman" w:hAnsi="Times New Roman" w:cs="Times New Roman"/>
          <w:bCs/>
          <w:color w:val="000000"/>
        </w:rPr>
      </w:pPr>
      <w:r w:rsidRPr="00370223">
        <w:rPr>
          <w:rFonts w:ascii="Times New Roman" w:hAnsi="Times New Roman" w:cs="Times New Roman"/>
          <w:bCs/>
          <w:color w:val="000000"/>
        </w:rPr>
        <w:t xml:space="preserve">                             </w:t>
      </w:r>
    </w:p>
    <w:p w:rsidR="00370223" w:rsidRPr="00370223" w:rsidRDefault="00370223" w:rsidP="00370223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bCs/>
          <w:color w:val="000000"/>
        </w:rPr>
      </w:pPr>
      <w:r w:rsidRPr="00370223">
        <w:rPr>
          <w:rFonts w:ascii="Times New Roman" w:hAnsi="Times New Roman" w:cs="Times New Roman"/>
          <w:bCs/>
          <w:color w:val="000000"/>
        </w:rPr>
        <w:t xml:space="preserve">                  ПРИНЯТО:</w:t>
      </w:r>
    </w:p>
    <w:p w:rsidR="00370223" w:rsidRPr="00370223" w:rsidRDefault="00370223" w:rsidP="00370223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bCs/>
          <w:color w:val="000000"/>
        </w:rPr>
      </w:pPr>
      <w:r w:rsidRPr="00370223">
        <w:rPr>
          <w:rFonts w:ascii="Times New Roman" w:hAnsi="Times New Roman" w:cs="Times New Roman"/>
          <w:bCs/>
          <w:color w:val="000000"/>
        </w:rPr>
        <w:t xml:space="preserve">            Решением Педагогического совета МДОУ</w:t>
      </w:r>
    </w:p>
    <w:p w:rsidR="00370223" w:rsidRPr="00370223" w:rsidRDefault="00370223" w:rsidP="00370223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bCs/>
          <w:color w:val="000000"/>
        </w:rPr>
      </w:pPr>
      <w:r w:rsidRPr="00370223">
        <w:rPr>
          <w:rFonts w:ascii="Times New Roman" w:hAnsi="Times New Roman" w:cs="Times New Roman"/>
          <w:bCs/>
          <w:color w:val="000000"/>
        </w:rPr>
        <w:t xml:space="preserve">            Протокол № 2 от 15.11.2014 года.</w:t>
      </w:r>
    </w:p>
    <w:p w:rsidR="00370223" w:rsidRPr="00370223" w:rsidRDefault="00370223" w:rsidP="00370223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2"/>
        </w:rPr>
      </w:pPr>
      <w:r w:rsidRPr="00370223">
        <w:rPr>
          <w:rFonts w:ascii="Times New Roman" w:hAnsi="Times New Roman" w:cs="Times New Roman"/>
          <w:bCs/>
          <w:color w:val="000000"/>
          <w:spacing w:val="2"/>
        </w:rPr>
        <w:t xml:space="preserve">                                                                   Приказ №118 от 16.12.2014 года.</w:t>
      </w:r>
    </w:p>
    <w:p w:rsidR="00370223" w:rsidRPr="00370223" w:rsidRDefault="00370223" w:rsidP="00370223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2"/>
        </w:rPr>
      </w:pPr>
    </w:p>
    <w:p w:rsidR="00370223" w:rsidRPr="00370223" w:rsidRDefault="00370223" w:rsidP="00370223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2"/>
        </w:rPr>
      </w:pPr>
    </w:p>
    <w:p w:rsidR="00370223" w:rsidRPr="00370223" w:rsidRDefault="00370223" w:rsidP="00370223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u w:val="single"/>
        </w:rPr>
      </w:pPr>
      <w:r w:rsidRPr="00370223"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  <w:u w:val="single"/>
        </w:rPr>
        <w:t>Положение</w:t>
      </w: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40"/>
          <w:szCs w:val="40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</w:pPr>
      <w:r w:rsidRPr="00370223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  <w:t xml:space="preserve">о проведении </w:t>
      </w:r>
      <w:proofErr w:type="spellStart"/>
      <w:r w:rsidRPr="00370223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  <w:t xml:space="preserve"> </w:t>
      </w: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223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  <w:t>муниципального дошкольного образовательного учреждения</w:t>
      </w:r>
    </w:p>
    <w:p w:rsidR="00370223" w:rsidRPr="00370223" w:rsidRDefault="00370223" w:rsidP="00370223">
      <w:pPr>
        <w:shd w:val="clear" w:color="auto" w:fill="FFFFFF"/>
        <w:tabs>
          <w:tab w:val="left" w:leader="underscore" w:pos="64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</w:pPr>
      <w:r w:rsidRPr="00370223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 «Детский сад № 8 «Вишенка»</w:t>
      </w:r>
    </w:p>
    <w:p w:rsidR="00370223" w:rsidRPr="00370223" w:rsidRDefault="00370223" w:rsidP="00370223">
      <w:pPr>
        <w:shd w:val="clear" w:color="auto" w:fill="FFFFFF"/>
        <w:tabs>
          <w:tab w:val="left" w:leader="underscore" w:pos="64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</w:pPr>
      <w:r w:rsidRPr="00370223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 г</w:t>
      </w:r>
      <w:proofErr w:type="gramStart"/>
      <w:r w:rsidRPr="00370223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  <w:t>.Р</w:t>
      </w:r>
      <w:proofErr w:type="gramEnd"/>
      <w:r w:rsidRPr="00370223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тищево </w:t>
      </w:r>
    </w:p>
    <w:p w:rsidR="00370223" w:rsidRPr="00370223" w:rsidRDefault="00370223" w:rsidP="00370223">
      <w:pPr>
        <w:shd w:val="clear" w:color="auto" w:fill="FFFFFF"/>
        <w:tabs>
          <w:tab w:val="left" w:leader="underscore" w:pos="64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223">
        <w:rPr>
          <w:rFonts w:ascii="Times New Roman" w:hAnsi="Times New Roman" w:cs="Times New Roman"/>
          <w:b/>
          <w:bCs/>
          <w:color w:val="000000"/>
          <w:spacing w:val="7"/>
          <w:sz w:val="32"/>
          <w:szCs w:val="32"/>
        </w:rPr>
        <w:t>Саратовской области».</w:t>
      </w: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7022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70223">
        <w:rPr>
          <w:rFonts w:ascii="Times New Roman" w:hAnsi="Times New Roman" w:cs="Times New Roman"/>
          <w:b/>
          <w:sz w:val="28"/>
          <w:szCs w:val="28"/>
        </w:rPr>
        <w:t>тищево</w:t>
      </w: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223">
        <w:rPr>
          <w:rFonts w:ascii="Times New Roman" w:hAnsi="Times New Roman" w:cs="Times New Roman"/>
          <w:sz w:val="32"/>
          <w:szCs w:val="32"/>
        </w:rPr>
        <w:t>2014г.</w:t>
      </w:r>
    </w:p>
    <w:p w:rsidR="00370223" w:rsidRPr="00370223" w:rsidRDefault="00370223" w:rsidP="00370223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0223" w:rsidRPr="00370223" w:rsidRDefault="00370223" w:rsidP="0037022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022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  <w:bookmarkEnd w:id="0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1.1. Настоящее Положение о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№8 «Вишенка» г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0223">
        <w:rPr>
          <w:rFonts w:ascii="Times New Roman" w:hAnsi="Times New Roman" w:cs="Times New Roman"/>
          <w:sz w:val="28"/>
          <w:szCs w:val="28"/>
        </w:rPr>
        <w:t xml:space="preserve">тищево Саратовской области» (далее - Учреждения)  определяет порядок проведения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       Положение разработано в соответствии с требованиями: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Федерального закона от 29.12.2012. N 273-ФЗ «Об образовании в Российской Федерации»;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</w:t>
      </w:r>
      <w:r w:rsidRPr="00370223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от 05.06.2013№ 662</w:t>
      </w:r>
      <w:r w:rsidRPr="00370223">
        <w:rPr>
          <w:rFonts w:ascii="Times New Roman" w:hAnsi="Times New Roman" w:cs="Times New Roman"/>
          <w:bCs/>
          <w:sz w:val="28"/>
          <w:szCs w:val="28"/>
        </w:rPr>
        <w:br/>
        <w:t>«Об осуществлении мониторинга системы образования»;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Порядка проведения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утверждённого приказом Министерства образования и науки Российской Федерации от 14.06.2013. № 462;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10.12.2013 №1324 «Об утверждении показателей деятельности образовательной организацией, подлежащей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».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1.2.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СамообследованиеУчреждением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проводится  ежегодно.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1.3. Целями проведения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Учреждения, а также подготовки отчета о результатах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(далее - отчет).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1.4. Задачи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выявить наличие  или отсутствие динамики образовательной системы Учреждения в целом (или отдельных ее компонентов);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установить причины возникновения и пути решения, выявленных в ходе изучения и оценивания (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) проблем;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составить прогноз изменений, связанных с объектами оценивания (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) или действиями, относящимися к ним.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1.5.  Методы и критерии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пассивные (наблюдение, количественный и качественный анализ продуктов деятельности и т.п.);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370223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собеседование).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 xml:space="preserve">2.Организация </w:t>
      </w:r>
      <w:proofErr w:type="spellStart"/>
      <w:r w:rsidRPr="0037022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2.1. Процедура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</w:t>
      </w:r>
      <w:r w:rsidRPr="00370223">
        <w:rPr>
          <w:rFonts w:ascii="Times New Roman" w:hAnsi="Times New Roman" w:cs="Times New Roman"/>
          <w:b/>
          <w:sz w:val="28"/>
          <w:szCs w:val="28"/>
        </w:rPr>
        <w:t>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-рассмотрение и утверждение отчета о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 на   заседании педагогического Совета Учреждения.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2.2. Сроки проведения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>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2.2.1.Самообследование проводится 1 раз в год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иформируется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lastRenderedPageBreak/>
        <w:t xml:space="preserve">2.2.2. Результаты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Совете.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2.2.3. Отчет подписывается руководителем Учреждения и заверяется  печатью.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2.2.4. Размещение отчета на официальном сайте Учреждения 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(</w:t>
      </w:r>
      <w:r w:rsidRPr="00370223">
        <w:rPr>
          <w:rFonts w:ascii="Times New Roman" w:hAnsi="Times New Roman" w:cs="Times New Roman"/>
          <w:color w:val="0000FF"/>
          <w:sz w:val="16"/>
          <w:szCs w:val="16"/>
          <w:u w:val="single"/>
        </w:rPr>
        <w:t xml:space="preserve"> </w:t>
      </w:r>
      <w:proofErr w:type="gramEnd"/>
      <w:r w:rsidRPr="0037022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http://vishenka8.ucoz.ru)</w:t>
      </w:r>
      <w:r w:rsidRPr="00370223">
        <w:rPr>
          <w:rFonts w:ascii="Times New Roman" w:hAnsi="Times New Roman" w:cs="Times New Roman"/>
          <w:sz w:val="28"/>
          <w:szCs w:val="28"/>
        </w:rPr>
        <w:t xml:space="preserve"> в сети "Интернет" и направление его в Управление общего образования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не позднее 1 сентября текущего года.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2.3.В состав рабочей группы включаются: заведующий, старший воспитатель, председатель профкома, председатель  родительского комитета, медицинский 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370223">
        <w:rPr>
          <w:rFonts w:ascii="Times New Roman" w:hAnsi="Times New Roman" w:cs="Times New Roman"/>
          <w:sz w:val="28"/>
          <w:szCs w:val="28"/>
        </w:rPr>
        <w:t xml:space="preserve">  закреплённый за Учреждением (на основании договора), бухгалтер обслуживающий Учреждение на основании договора, при необходимости - представители  иных органов самоуправления Учреждения.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 xml:space="preserve">3.Осуществление процедуры </w:t>
      </w:r>
      <w:proofErr w:type="spellStart"/>
      <w:r w:rsidRPr="0037022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 3.1.</w:t>
      </w:r>
      <w:r w:rsidRPr="00370223">
        <w:rPr>
          <w:rFonts w:ascii="Times New Roman" w:hAnsi="Times New Roman" w:cs="Times New Roman"/>
          <w:bCs/>
          <w:sz w:val="28"/>
          <w:szCs w:val="28"/>
        </w:rPr>
        <w:t xml:space="preserve">Процедура </w:t>
      </w:r>
      <w:proofErr w:type="spellStart"/>
      <w:r w:rsidRPr="00370223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bCs/>
          <w:sz w:val="28"/>
          <w:szCs w:val="28"/>
        </w:rPr>
        <w:t xml:space="preserve"> проводится по направлениям, которые являются структурно-содержательными компонентами отчета о </w:t>
      </w:r>
      <w:proofErr w:type="spellStart"/>
      <w:r w:rsidRPr="00370223">
        <w:rPr>
          <w:rFonts w:ascii="Times New Roman" w:hAnsi="Times New Roman" w:cs="Times New Roman"/>
          <w:bCs/>
          <w:sz w:val="28"/>
          <w:szCs w:val="28"/>
        </w:rPr>
        <w:t>самообследованииУчреждения</w:t>
      </w:r>
      <w:proofErr w:type="spellEnd"/>
      <w:r w:rsidRPr="00370223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3.2.В процессе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системы управления Учреждения,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организации образовательного процесса, 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-качества кадрового, учебно-методического обеспечения, библиотечно-информационного обеспечения, материально-технической базы,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иные вопросы по решению педагогического совета, органов, осуществляющих  управление в сфере образования.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 xml:space="preserve">4.Структура </w:t>
      </w:r>
      <w:proofErr w:type="spellStart"/>
      <w:r w:rsidRPr="0037022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23">
        <w:rPr>
          <w:rFonts w:ascii="Times New Roman" w:hAnsi="Times New Roman" w:cs="Times New Roman"/>
          <w:bCs/>
          <w:sz w:val="28"/>
          <w:szCs w:val="28"/>
        </w:rPr>
        <w:t xml:space="preserve"> 4.1. Организационно-правовое обеспечение деятельности Учреждения.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4.1.1. Даётся общая характеристика </w:t>
      </w:r>
      <w:r w:rsidRPr="0037022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702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 полное наименование </w:t>
      </w:r>
      <w:r w:rsidRPr="0037022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70223">
        <w:rPr>
          <w:rFonts w:ascii="Times New Roman" w:hAnsi="Times New Roman" w:cs="Times New Roman"/>
          <w:sz w:val="28"/>
          <w:szCs w:val="28"/>
        </w:rPr>
        <w:t xml:space="preserve"> в соответствии с уставом, адрес, год ввода в эксплуатацию, режим работы </w:t>
      </w:r>
      <w:r w:rsidRPr="0037022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70223">
        <w:rPr>
          <w:rFonts w:ascii="Times New Roman" w:hAnsi="Times New Roman" w:cs="Times New Roman"/>
          <w:sz w:val="28"/>
          <w:szCs w:val="28"/>
        </w:rPr>
        <w:t>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число мест: плановое/фактическое;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комплектование групп: количество групп, их возрастной состав; порядок приёма и отчисления воспитанников.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4.1.2. Представляется информация о наличии правоустанавливающих документов: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федеральные, региональные и муниципальные  нормативно-правовые акты, регламентирующие работу Учреждения;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 (срок действия);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lastRenderedPageBreak/>
        <w:t>- свидетельство о внесении записи в Единый государственный реестр юридических лиц;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устав </w:t>
      </w:r>
      <w:r w:rsidRPr="0037022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70223">
        <w:rPr>
          <w:rFonts w:ascii="Times New Roman" w:hAnsi="Times New Roman" w:cs="Times New Roman"/>
          <w:sz w:val="28"/>
          <w:szCs w:val="28"/>
        </w:rPr>
        <w:t>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 свидетельство о государственной регистрации права постоянного пользования  земельным участком;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наличие санитарно-эпидемиологического заключения на образовательную деятельность.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23">
        <w:rPr>
          <w:rFonts w:ascii="Times New Roman" w:hAnsi="Times New Roman" w:cs="Times New Roman"/>
          <w:bCs/>
          <w:sz w:val="28"/>
          <w:szCs w:val="28"/>
        </w:rPr>
        <w:t>4.2. Система управления ДОУ.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4.2.1. Даётся характеристика и оценка следующих вопросов: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 - характеристика управленческой системы Учреждения;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</w:t>
      </w:r>
      <w:r w:rsidRPr="00370223">
        <w:rPr>
          <w:rFonts w:ascii="Times New Roman" w:hAnsi="Times New Roman" w:cs="Times New Roman"/>
          <w:color w:val="000000"/>
          <w:sz w:val="28"/>
          <w:szCs w:val="28"/>
        </w:rPr>
        <w:t>система взаимодействия с организациями-партнерами (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370223">
        <w:rPr>
          <w:rFonts w:ascii="Times New Roman" w:hAnsi="Times New Roman" w:cs="Times New Roman"/>
          <w:sz w:val="28"/>
          <w:szCs w:val="28"/>
        </w:rPr>
        <w:t>, о взаимодействии и т.д.</w:t>
      </w:r>
      <w:r w:rsidRPr="00370223">
        <w:rPr>
          <w:rFonts w:ascii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23">
        <w:rPr>
          <w:rFonts w:ascii="Times New Roman" w:hAnsi="Times New Roman" w:cs="Times New Roman"/>
          <w:bCs/>
          <w:sz w:val="28"/>
          <w:szCs w:val="28"/>
        </w:rPr>
        <w:t>4.3. Характеристика образовательных программ, реализуемых в Учреждении.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4.3.1. Анализируются и оцениваются: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Программа развития Учреждения;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образовательная программа;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годовой план работы Учреждения.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23">
        <w:rPr>
          <w:rFonts w:ascii="Times New Roman" w:hAnsi="Times New Roman" w:cs="Times New Roman"/>
          <w:bCs/>
          <w:sz w:val="28"/>
          <w:szCs w:val="28"/>
        </w:rPr>
        <w:t>4.4. Кадровое обеспечение реализуемых образовательных программ.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2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Представляется информация: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223">
        <w:rPr>
          <w:rFonts w:ascii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доля педагогических работников, имеющих профессиональное образование педагогической направленности (профиля);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работа с молодыми специалистами;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творческие достижения педагогов;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223">
        <w:rPr>
          <w:rFonts w:ascii="Times New Roman" w:hAnsi="Times New Roman" w:cs="Times New Roman"/>
          <w:bCs/>
          <w:iCs/>
          <w:sz w:val="28"/>
          <w:szCs w:val="28"/>
        </w:rPr>
        <w:t xml:space="preserve">  4.5.Показатели организации образовательно-воспитательного процесса.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223">
        <w:rPr>
          <w:rFonts w:ascii="Times New Roman" w:hAnsi="Times New Roman" w:cs="Times New Roman"/>
          <w:bCs/>
          <w:iCs/>
          <w:sz w:val="28"/>
          <w:szCs w:val="28"/>
        </w:rPr>
        <w:t xml:space="preserve"> При проведении оценки организации </w:t>
      </w:r>
      <w:proofErr w:type="spellStart"/>
      <w:r w:rsidRPr="00370223">
        <w:rPr>
          <w:rFonts w:ascii="Times New Roman" w:hAnsi="Times New Roman" w:cs="Times New Roman"/>
          <w:bCs/>
          <w:iCs/>
          <w:sz w:val="28"/>
          <w:szCs w:val="28"/>
        </w:rPr>
        <w:t>образовательно</w:t>
      </w:r>
      <w:proofErr w:type="spellEnd"/>
      <w:r w:rsidRPr="00370223">
        <w:rPr>
          <w:rFonts w:ascii="Times New Roman" w:hAnsi="Times New Roman" w:cs="Times New Roman"/>
          <w:bCs/>
          <w:iCs/>
          <w:sz w:val="28"/>
          <w:szCs w:val="28"/>
        </w:rPr>
        <w:t xml:space="preserve"> – воспитательного процесса анализируются и оцениваются: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-  </w:t>
      </w: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характеристика, механизмы составления учебного плана;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расписание НОД;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анализ форм работы с воспитанниками.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223">
        <w:rPr>
          <w:rFonts w:ascii="Times New Roman" w:hAnsi="Times New Roman" w:cs="Times New Roman"/>
          <w:bCs/>
          <w:sz w:val="28"/>
          <w:szCs w:val="28"/>
        </w:rPr>
        <w:t xml:space="preserve"> 4.6. Показатели содержания, уровня и качества образовательной подготовки воспитанников.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223">
        <w:rPr>
          <w:rFonts w:ascii="Times New Roman" w:hAnsi="Times New Roman" w:cs="Times New Roman"/>
          <w:bCs/>
          <w:iCs/>
          <w:sz w:val="28"/>
          <w:szCs w:val="28"/>
        </w:rPr>
        <w:t>При проведении оценки содержания и качества подготовки воспитанников: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4.6.1. Проводится анализ  работы по изучению мнения участников образовательных отношений о деятельности Учреждения, в том числе: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изучение мнения участников образовательного процесса о деятельности Учреждения;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анализ запросов потребителей образовательных услуг, пожеланий родителей (законных представителей) воспитанников;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pacing w:val="-6"/>
          <w:sz w:val="28"/>
          <w:szCs w:val="28"/>
        </w:rPr>
        <w:t>4.6.2. Проводится анализ  и даётся оценка качеству подготовки выпускников, в том числе: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370223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Pr="00370223">
        <w:rPr>
          <w:rFonts w:ascii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370223">
        <w:rPr>
          <w:rFonts w:ascii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р</w:t>
      </w:r>
      <w:r w:rsidRPr="00370223">
        <w:rPr>
          <w:rFonts w:ascii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370223">
        <w:rPr>
          <w:rFonts w:ascii="Times New Roman" w:hAnsi="Times New Roman" w:cs="Times New Roman"/>
          <w:spacing w:val="-6"/>
          <w:sz w:val="28"/>
          <w:szCs w:val="28"/>
        </w:rPr>
        <w:t>уровня развития воспитанников</w:t>
      </w:r>
      <w:r w:rsidRPr="003702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4.7. Учебно-методическое обеспечение образовательного процесса.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370223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оценки качества учебно-методического обеспечения анализируется и оценивается </w:t>
      </w:r>
      <w:r w:rsidRPr="00370223">
        <w:rPr>
          <w:rFonts w:ascii="Times New Roman" w:hAnsi="Times New Roman" w:cs="Times New Roman"/>
          <w:spacing w:val="-2"/>
          <w:sz w:val="28"/>
          <w:szCs w:val="28"/>
        </w:rPr>
        <w:t xml:space="preserve">система методической работы </w:t>
      </w:r>
      <w:r w:rsidRPr="003702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70223">
        <w:rPr>
          <w:rFonts w:ascii="Times New Roman" w:hAnsi="Times New Roman" w:cs="Times New Roman"/>
          <w:spacing w:val="-2"/>
          <w:sz w:val="28"/>
          <w:szCs w:val="28"/>
        </w:rPr>
        <w:t xml:space="preserve">(даётся её характеристика), содержание экспериментальной и инновационной деятельности, </w:t>
      </w:r>
      <w:r w:rsidRPr="003702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по обобщению и распространению передового опыта, </w:t>
      </w:r>
      <w:r w:rsidRPr="00370223">
        <w:rPr>
          <w:rFonts w:ascii="Times New Roman" w:hAnsi="Times New Roman" w:cs="Times New Roman"/>
          <w:sz w:val="28"/>
          <w:szCs w:val="28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процесс.</w:t>
      </w:r>
      <w:proofErr w:type="gramEnd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4.8. Библиотечно-информационное обеспечение образовательного процесса.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223">
        <w:rPr>
          <w:rFonts w:ascii="Times New Roman" w:hAnsi="Times New Roman" w:cs="Times New Roman"/>
          <w:bCs/>
          <w:iCs/>
          <w:sz w:val="28"/>
          <w:szCs w:val="28"/>
        </w:rPr>
        <w:t>При проведении оценки качества библиотечно-информационного обеспечения анализируется и оценивается: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обеспеченность учебной, учебно-методической и художественной литературой;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обеспеченность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370223">
        <w:rPr>
          <w:rFonts w:ascii="Times New Roman" w:hAnsi="Times New Roman" w:cs="Times New Roman"/>
          <w:color w:val="000000"/>
          <w:sz w:val="28"/>
          <w:szCs w:val="28"/>
        </w:rPr>
        <w:t>медиатекаи</w:t>
      </w:r>
      <w:proofErr w:type="spellEnd"/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 т.д.);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 обеспечение открытости и доступности информации о деятельности Учреждения для заинтересованных лиц (наличие сайта Учреждения, наличие информации в СМИ, информационные стенды (уголки), выставки, презентации и т.д.).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4.9. Материально-техническое обеспечение образовательного процесса.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4.9.1. Состояние и использование материально-технической базы, в том числе: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наличии  помещений для организации образовательной деятельности;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количестве и структуре технических средств обучения и </w:t>
      </w:r>
      <w:proofErr w:type="spellStart"/>
      <w:r w:rsidRPr="0037022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370223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3702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сведения об обеспечение мебелью, инвентарём, посудой.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данные о поведении ремонтных работ в Учреждении (сколько  освоено бюджетных (внебюджетных) средств).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4.9.2.Соблюдение в Учреждении мер противопожарной и антитеррористической безопасности, в том числе: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 договоров на обслуживание с соответствующими организациями.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4.9.3. Состояние территории Учреждения, в том числе: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lastRenderedPageBreak/>
        <w:t>- состояние ограждения и освещение участка;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223">
        <w:rPr>
          <w:rFonts w:ascii="Times New Roman" w:hAnsi="Times New Roman" w:cs="Times New Roman"/>
          <w:bCs/>
          <w:iCs/>
          <w:sz w:val="28"/>
          <w:szCs w:val="28"/>
        </w:rPr>
        <w:t>4.10. Показатели медицинского обслуживания, системы охраны здоровья воспитанников: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м</w:t>
      </w: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лечебно-оздоровительной работы (наличие в Учреждении лицензированного медицинского кабинета, </w:t>
      </w:r>
      <w:r w:rsidRPr="00370223">
        <w:rPr>
          <w:rFonts w:ascii="Times New Roman" w:hAnsi="Times New Roman" w:cs="Times New Roman"/>
          <w:sz w:val="28"/>
          <w:szCs w:val="28"/>
        </w:rPr>
        <w:t xml:space="preserve">соответствие его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022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- сведения о случаях травматизма;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 xml:space="preserve">- динамика распределения  воспитанников по группам здоровья;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23">
        <w:rPr>
          <w:rFonts w:ascii="Times New Roman" w:hAnsi="Times New Roman" w:cs="Times New Roman"/>
          <w:color w:val="000000"/>
          <w:sz w:val="28"/>
          <w:szCs w:val="28"/>
        </w:rPr>
        <w:t>- состояние службы психолого-педагогического сопровождения в Учреждении.</w:t>
      </w:r>
    </w:p>
    <w:p w:rsidR="00370223" w:rsidRPr="00370223" w:rsidRDefault="00370223" w:rsidP="00370223">
      <w:pPr>
        <w:pStyle w:val="a3"/>
        <w:jc w:val="both"/>
        <w:rPr>
          <w:rStyle w:val="apple-converted-space"/>
          <w:rFonts w:ascii="Times New Roman" w:hAnsi="Times New Roman" w:cs="Times New Roman"/>
          <w:bCs/>
          <w:iCs/>
        </w:rPr>
      </w:pPr>
      <w:r w:rsidRPr="00370223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4.11.  Организация питания.</w:t>
      </w:r>
    </w:p>
    <w:p w:rsidR="00370223" w:rsidRPr="00370223" w:rsidRDefault="00370223" w:rsidP="00370223">
      <w:pPr>
        <w:pStyle w:val="a3"/>
        <w:jc w:val="both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70223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gramStart"/>
      <w:r w:rsidRPr="00370223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370223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беспеченность сбалансированным питанием воспитанников;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</w:rPr>
      </w:pPr>
      <w:r w:rsidRPr="00370223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применение примерного меню, </w:t>
      </w:r>
      <w:r w:rsidRPr="00370223">
        <w:rPr>
          <w:rFonts w:ascii="Times New Roman" w:hAnsi="Times New Roman" w:cs="Times New Roman"/>
          <w:sz w:val="28"/>
          <w:szCs w:val="28"/>
        </w:rPr>
        <w:t>витаминизация блюд.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223">
        <w:rPr>
          <w:rFonts w:ascii="Times New Roman" w:hAnsi="Times New Roman" w:cs="Times New Roman"/>
          <w:bCs/>
          <w:iCs/>
          <w:sz w:val="28"/>
          <w:szCs w:val="28"/>
        </w:rPr>
        <w:t xml:space="preserve">4.12. Анализ показателей деятельности Учреждения, подлежащей </w:t>
      </w:r>
      <w:proofErr w:type="spellStart"/>
      <w:r w:rsidRPr="00370223">
        <w:rPr>
          <w:rFonts w:ascii="Times New Roman" w:hAnsi="Times New Roman" w:cs="Times New Roman"/>
          <w:bCs/>
          <w:iCs/>
          <w:sz w:val="28"/>
          <w:szCs w:val="28"/>
        </w:rPr>
        <w:t>самообследованию</w:t>
      </w:r>
      <w:proofErr w:type="spellEnd"/>
      <w:r w:rsidRPr="00370223">
        <w:rPr>
          <w:rFonts w:ascii="Times New Roman" w:hAnsi="Times New Roman" w:cs="Times New Roman"/>
          <w:bCs/>
          <w:iCs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0223" w:rsidRPr="00370223" w:rsidRDefault="00370223" w:rsidP="0037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 xml:space="preserve">5.Отчет о результатах </w:t>
      </w:r>
      <w:proofErr w:type="spellStart"/>
      <w:r w:rsidRPr="0037022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5.1. Информация, полученная в результате сбора сведений в соответствии с утверждённым планом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членами рабочей группы, передаётся лицу, ответственному за свод и оформление результатов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Учреждения, не 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70223">
        <w:rPr>
          <w:rFonts w:ascii="Times New Roman" w:hAnsi="Times New Roman" w:cs="Times New Roman"/>
          <w:sz w:val="28"/>
          <w:szCs w:val="28"/>
        </w:rPr>
        <w:t xml:space="preserve"> чем за три дня до предварительного рассмотрения результатов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5.2. Лицо ответственное, за свод и оформление результатов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5.3. Отчет по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оформляется в бумажном и электронном варианте.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5.4. Результаты </w:t>
      </w:r>
      <w:proofErr w:type="spellStart"/>
      <w:r w:rsidRPr="0037022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70223">
        <w:rPr>
          <w:rFonts w:ascii="Times New Roman" w:hAnsi="Times New Roman" w:cs="Times New Roman"/>
          <w:sz w:val="28"/>
          <w:szCs w:val="28"/>
        </w:rPr>
        <w:t xml:space="preserve"> заслушиваются на заседании педагогического Совета Учреждения.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 xml:space="preserve"> 5.5. Отчет подписывается </w:t>
      </w:r>
      <w:proofErr w:type="gramStart"/>
      <w:r w:rsidRPr="00370223">
        <w:rPr>
          <w:rFonts w:ascii="Times New Roman" w:hAnsi="Times New Roman" w:cs="Times New Roman"/>
          <w:sz w:val="28"/>
          <w:szCs w:val="28"/>
        </w:rPr>
        <w:t>заведующей Учреждения</w:t>
      </w:r>
      <w:proofErr w:type="gramEnd"/>
      <w:r w:rsidRPr="00370223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370223" w:rsidRPr="00370223" w:rsidRDefault="00370223" w:rsidP="003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23">
        <w:rPr>
          <w:rFonts w:ascii="Times New Roman" w:hAnsi="Times New Roman" w:cs="Times New Roman"/>
          <w:sz w:val="28"/>
          <w:szCs w:val="28"/>
        </w:rPr>
        <w:t>5.6. Отчет размещается на официальном сайте Учреждения в информационно – коммуникационной  сети Интернет и направляется  Учредителю   не позднее 1 сентября текущего года.</w:t>
      </w:r>
    </w:p>
    <w:p w:rsidR="00370223" w:rsidRPr="00370223" w:rsidRDefault="00370223" w:rsidP="00370223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0223" w:rsidRPr="00370223" w:rsidRDefault="00370223" w:rsidP="0037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>Срок действия положения до выхода новых нормативных документов.</w:t>
      </w:r>
    </w:p>
    <w:p w:rsidR="00370223" w:rsidRPr="00370223" w:rsidRDefault="00370223" w:rsidP="0037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                                        </w:t>
      </w:r>
      <w:r w:rsidRPr="00370223">
        <w:rPr>
          <w:rFonts w:ascii="Times New Roman" w:hAnsi="Times New Roman" w:cs="Times New Roman"/>
          <w:sz w:val="20"/>
          <w:szCs w:val="20"/>
        </w:rPr>
        <w:t>Приложение №2 к Приказу № 118</w:t>
      </w:r>
    </w:p>
    <w:p w:rsidR="00370223" w:rsidRPr="00370223" w:rsidRDefault="00370223" w:rsidP="00370223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0223">
        <w:rPr>
          <w:rFonts w:ascii="Times New Roman" w:hAnsi="Times New Roman" w:cs="Times New Roman"/>
          <w:sz w:val="20"/>
          <w:szCs w:val="20"/>
        </w:rPr>
        <w:t>От 16.12.2014</w:t>
      </w:r>
    </w:p>
    <w:p w:rsidR="00370223" w:rsidRPr="00370223" w:rsidRDefault="00370223" w:rsidP="00370223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0223" w:rsidRPr="00370223" w:rsidRDefault="00370223" w:rsidP="00370223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0223" w:rsidRPr="00370223" w:rsidRDefault="00370223" w:rsidP="00370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23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proofErr w:type="spellStart"/>
      <w:r w:rsidRPr="00370223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370223">
        <w:rPr>
          <w:rFonts w:ascii="Times New Roman" w:hAnsi="Times New Roman" w:cs="Times New Roman"/>
          <w:b/>
          <w:sz w:val="28"/>
          <w:szCs w:val="28"/>
        </w:rPr>
        <w:t xml:space="preserve"> в 2014 – 2015 учебном году</w:t>
      </w:r>
    </w:p>
    <w:tbl>
      <w:tblPr>
        <w:tblW w:w="0" w:type="auto"/>
        <w:tblInd w:w="-612" w:type="dxa"/>
        <w:tblLook w:val="01E0"/>
      </w:tblPr>
      <w:tblGrid>
        <w:gridCol w:w="718"/>
        <w:gridCol w:w="5003"/>
        <w:gridCol w:w="2041"/>
        <w:gridCol w:w="2421"/>
      </w:tblGrid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разработке Положения о проведении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самообследвания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проведении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проведении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году.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(анкеты, схемы, таблицы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Сбор и обработка статистических данных, содержащихся в документах учета и отчетности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Май  2015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группа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Сбор информации с применением анкетирования, тестирования, собеседования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В течение  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Анализ и статистическая обработка полученных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Июнь 2015г.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группа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  и его обсуждение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Июль  2015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утверждение отчета по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 в статусе официального документа на педсовете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Август  2015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Члены педагогического совета, 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целей и задач работы Учреждения на 2014-15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Август  2015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о результатах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 – телекоммуникационной сети Интернет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70223" w:rsidRPr="00370223" w:rsidTr="0037022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по </w:t>
            </w:r>
            <w:proofErr w:type="spellStart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370223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До 01.09.2015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3" w:rsidRPr="00370223" w:rsidRDefault="00370223" w:rsidP="00370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2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A1DFF" w:rsidRPr="00370223" w:rsidRDefault="005A1DFF" w:rsidP="00370223">
      <w:pPr>
        <w:spacing w:after="0" w:line="240" w:lineRule="auto"/>
        <w:rPr>
          <w:rFonts w:ascii="Times New Roman" w:hAnsi="Times New Roman" w:cs="Times New Roman"/>
        </w:rPr>
      </w:pPr>
    </w:p>
    <w:sectPr w:rsidR="005A1DFF" w:rsidRPr="0037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223"/>
    <w:rsid w:val="00370223"/>
    <w:rsid w:val="005A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23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370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2131</Words>
  <Characters>12151</Characters>
  <Application>Microsoft Office Word</Application>
  <DocSecurity>0</DocSecurity>
  <Lines>101</Lines>
  <Paragraphs>28</Paragraphs>
  <ScaleCrop>false</ScaleCrop>
  <Company>Microsoft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2015-03-24T14:23:00Z</dcterms:created>
  <dcterms:modified xsi:type="dcterms:W3CDTF">2015-03-24T14:23:00Z</dcterms:modified>
</cp:coreProperties>
</file>